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361" w:rsidRPr="007C2068" w:rsidRDefault="00D54361">
      <w:pPr>
        <w:spacing w:after="0"/>
        <w:rPr>
          <w:rFonts w:ascii="Arial" w:eastAsia="Arial" w:hAnsi="Arial" w:cs="Arial"/>
          <w:b/>
          <w:sz w:val="28"/>
        </w:rPr>
      </w:pPr>
    </w:p>
    <w:p w:rsidR="00D54361" w:rsidRPr="00D54361" w:rsidRDefault="00A9436D" w:rsidP="001121F8">
      <w:pPr>
        <w:spacing w:after="0"/>
        <w:jc w:val="center"/>
        <w:rPr>
          <w:rFonts w:ascii="Arial" w:eastAsia="Arial" w:hAnsi="Arial" w:cs="Arial"/>
          <w:b/>
          <w:sz w:val="40"/>
        </w:rPr>
      </w:pPr>
      <w:r w:rsidRPr="00D54361">
        <w:rPr>
          <w:rFonts w:ascii="Arial" w:eastAsia="Arial" w:hAnsi="Arial" w:cs="Arial"/>
          <w:b/>
          <w:sz w:val="40"/>
        </w:rPr>
        <w:t xml:space="preserve">Información sobre la inscripción a </w:t>
      </w:r>
      <w:r w:rsidR="00D54361" w:rsidRPr="00D54361">
        <w:rPr>
          <w:rFonts w:ascii="Arial" w:eastAsia="Arial" w:hAnsi="Arial" w:cs="Arial"/>
          <w:b/>
          <w:sz w:val="40"/>
        </w:rPr>
        <w:t xml:space="preserve">la actividad </w:t>
      </w:r>
    </w:p>
    <w:p w:rsidR="00FB194C" w:rsidRPr="007C2068" w:rsidRDefault="00A9436D" w:rsidP="001121F8">
      <w:pPr>
        <w:spacing w:after="0"/>
        <w:jc w:val="center"/>
        <w:rPr>
          <w:sz w:val="18"/>
        </w:rPr>
      </w:pPr>
      <w:r w:rsidRPr="00D54361">
        <w:rPr>
          <w:rFonts w:ascii="Arial" w:eastAsia="Arial" w:hAnsi="Arial" w:cs="Arial"/>
          <w:b/>
          <w:sz w:val="52"/>
        </w:rPr>
        <w:t>“Una noche a la intemperie”</w:t>
      </w:r>
    </w:p>
    <w:p w:rsidR="002136E2" w:rsidRPr="00273824" w:rsidRDefault="00243CDC" w:rsidP="00273824">
      <w:pPr>
        <w:spacing w:after="310"/>
        <w:ind w:right="-3"/>
      </w:pPr>
      <w:r>
        <w:rPr>
          <w:noProof/>
        </w:rPr>
        <mc:AlternateContent>
          <mc:Choice Requires="wpg">
            <w:drawing>
              <wp:inline distT="0" distB="0" distL="0" distR="0">
                <wp:extent cx="6143625" cy="25400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5400"/>
                          <a:chOff x="0" y="0"/>
                          <a:chExt cx="6143625" cy="254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143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1E644" id="Group 1010" o:spid="_x0000_s1026" style="width:483.75pt;height:2pt;mso-position-horizontal-relative:char;mso-position-vertical-relative:line" coordsize="6143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">
                <v:shape id="Shape 6" o:spid="_x0000_s1027" style="position:absolute;width:61436;height:0;visibility:visible;mso-wrap-style:square;v-text-anchor:top" coordsize="6143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" path="m,l6143625,e" filled="f" strokeweight="2pt">
                  <v:stroke miterlimit="83231f" joinstyle="miter"/>
                  <v:path arrowok="t" textboxrect="0,0,6143625,0"/>
                </v:shape>
                <w10:anchorlock/>
              </v:group>
            </w:pict>
          </mc:Fallback>
        </mc:AlternateContent>
      </w:r>
    </w:p>
    <w:p w:rsidR="00A9436D" w:rsidRPr="00A9436D" w:rsidRDefault="00A9436D" w:rsidP="00143345">
      <w:pPr>
        <w:pStyle w:val="Textoindependiente"/>
        <w:tabs>
          <w:tab w:val="left" w:leader="dot" w:pos="6952"/>
        </w:tabs>
        <w:ind w:left="542"/>
        <w:rPr>
          <w:rFonts w:ascii="Arial" w:hAnsi="Arial" w:cs="Arial"/>
          <w:color w:val="080808"/>
          <w:sz w:val="22"/>
          <w:szCs w:val="20"/>
        </w:rPr>
      </w:pPr>
    </w:p>
    <w:p w:rsidR="004F0B03" w:rsidRPr="00316410" w:rsidRDefault="00A9436D" w:rsidP="004F0B03">
      <w:pPr>
        <w:pStyle w:val="Textoindependiente"/>
        <w:tabs>
          <w:tab w:val="left" w:leader="dot" w:pos="6952"/>
        </w:tabs>
        <w:spacing w:line="360" w:lineRule="auto"/>
        <w:ind w:left="542"/>
        <w:rPr>
          <w:rFonts w:ascii="Arial" w:hAnsi="Arial" w:cs="Arial"/>
          <w:b/>
          <w:color w:val="C00000"/>
          <w:szCs w:val="22"/>
        </w:rPr>
      </w:pPr>
      <w:r w:rsidRPr="00A9436D">
        <w:rPr>
          <w:rFonts w:ascii="Arial" w:hAnsi="Arial" w:cs="Arial"/>
          <w:b/>
          <w:color w:val="080808"/>
          <w:szCs w:val="22"/>
        </w:rPr>
        <w:t xml:space="preserve">Día: </w:t>
      </w:r>
      <w:r w:rsidR="00714B34" w:rsidRPr="00316410">
        <w:rPr>
          <w:rFonts w:ascii="Arial" w:hAnsi="Arial" w:cs="Arial"/>
          <w:b/>
          <w:color w:val="C00000"/>
          <w:szCs w:val="22"/>
        </w:rPr>
        <w:t>8</w:t>
      </w:r>
      <w:r w:rsidRPr="00316410">
        <w:rPr>
          <w:rFonts w:ascii="Arial" w:hAnsi="Arial" w:cs="Arial"/>
          <w:b/>
          <w:color w:val="C00000"/>
          <w:szCs w:val="22"/>
        </w:rPr>
        <w:t>/08/18</w:t>
      </w:r>
    </w:p>
    <w:p w:rsidR="00A9436D" w:rsidRPr="00316410" w:rsidRDefault="00A9436D" w:rsidP="004F0B03">
      <w:pPr>
        <w:pStyle w:val="Textoindependiente"/>
        <w:tabs>
          <w:tab w:val="left" w:leader="dot" w:pos="6952"/>
        </w:tabs>
        <w:spacing w:line="360" w:lineRule="auto"/>
        <w:ind w:left="542"/>
        <w:rPr>
          <w:rFonts w:ascii="Arial" w:hAnsi="Arial" w:cs="Arial"/>
          <w:b/>
          <w:color w:val="C00000"/>
          <w:szCs w:val="22"/>
        </w:rPr>
      </w:pPr>
      <w:r w:rsidRPr="00A9436D">
        <w:rPr>
          <w:rFonts w:ascii="Arial" w:hAnsi="Arial" w:cs="Arial"/>
          <w:b/>
          <w:color w:val="080808"/>
          <w:szCs w:val="22"/>
        </w:rPr>
        <w:t xml:space="preserve">Lugar: </w:t>
      </w:r>
      <w:r w:rsidRPr="00316410">
        <w:rPr>
          <w:rFonts w:ascii="Arial" w:hAnsi="Arial" w:cs="Arial"/>
          <w:b/>
          <w:color w:val="C00000"/>
          <w:szCs w:val="22"/>
        </w:rPr>
        <w:t>Sede Asociación Cultural La Muriega (Las Escuelas)</w:t>
      </w:r>
    </w:p>
    <w:p w:rsidR="00A9436D" w:rsidRPr="00316410" w:rsidRDefault="00A9436D" w:rsidP="00BC5B2E">
      <w:pPr>
        <w:pStyle w:val="Textoindependiente"/>
        <w:tabs>
          <w:tab w:val="left" w:leader="dot" w:pos="6952"/>
        </w:tabs>
        <w:spacing w:line="360" w:lineRule="auto"/>
        <w:ind w:left="542"/>
        <w:rPr>
          <w:rFonts w:ascii="Arial" w:hAnsi="Arial" w:cs="Arial"/>
          <w:b/>
          <w:color w:val="C00000"/>
          <w:szCs w:val="22"/>
        </w:rPr>
      </w:pPr>
      <w:r w:rsidRPr="00A9436D">
        <w:rPr>
          <w:rFonts w:ascii="Arial" w:hAnsi="Arial" w:cs="Arial"/>
          <w:b/>
          <w:color w:val="080808"/>
          <w:szCs w:val="22"/>
        </w:rPr>
        <w:t xml:space="preserve">Hora: </w:t>
      </w:r>
      <w:r w:rsidRPr="00316410">
        <w:rPr>
          <w:rFonts w:ascii="Arial" w:hAnsi="Arial" w:cs="Arial"/>
          <w:b/>
          <w:color w:val="C00000"/>
          <w:szCs w:val="22"/>
        </w:rPr>
        <w:t>1</w:t>
      </w:r>
      <w:r w:rsidR="00714B34" w:rsidRPr="00316410">
        <w:rPr>
          <w:rFonts w:ascii="Arial" w:hAnsi="Arial" w:cs="Arial"/>
          <w:b/>
          <w:color w:val="C00000"/>
          <w:szCs w:val="22"/>
        </w:rPr>
        <w:t>2</w:t>
      </w:r>
      <w:r w:rsidRPr="00316410">
        <w:rPr>
          <w:rFonts w:ascii="Arial" w:hAnsi="Arial" w:cs="Arial"/>
          <w:b/>
          <w:color w:val="C00000"/>
          <w:szCs w:val="22"/>
        </w:rPr>
        <w:t>.00 horas</w:t>
      </w:r>
    </w:p>
    <w:p w:rsidR="00A9436D" w:rsidRPr="00316410" w:rsidRDefault="004F0B03" w:rsidP="00BC5B2E">
      <w:pPr>
        <w:pStyle w:val="Textoindependiente"/>
        <w:tabs>
          <w:tab w:val="left" w:leader="dot" w:pos="6952"/>
        </w:tabs>
        <w:spacing w:line="360" w:lineRule="auto"/>
        <w:ind w:left="542"/>
        <w:rPr>
          <w:rFonts w:ascii="Arial" w:hAnsi="Arial" w:cs="Arial"/>
          <w:b/>
          <w:color w:val="C00000"/>
          <w:szCs w:val="22"/>
        </w:rPr>
      </w:pPr>
      <w:r w:rsidRPr="004F0B03">
        <w:rPr>
          <w:rFonts w:ascii="Arial" w:hAnsi="Arial" w:cs="Arial"/>
          <w:b/>
          <w:color w:val="080808"/>
          <w:szCs w:val="22"/>
        </w:rPr>
        <w:t>Número de plazas</w:t>
      </w:r>
      <w:r>
        <w:rPr>
          <w:rFonts w:ascii="Arial" w:hAnsi="Arial" w:cs="Arial"/>
          <w:color w:val="080808"/>
          <w:szCs w:val="22"/>
        </w:rPr>
        <w:t xml:space="preserve">: </w:t>
      </w:r>
      <w:r w:rsidRPr="00316410">
        <w:rPr>
          <w:rFonts w:ascii="Arial" w:hAnsi="Arial" w:cs="Arial"/>
          <w:b/>
          <w:color w:val="C00000"/>
          <w:szCs w:val="22"/>
        </w:rPr>
        <w:t>Máximo 20 plazas</w:t>
      </w:r>
    </w:p>
    <w:p w:rsidR="004F0B03" w:rsidRPr="00316410" w:rsidRDefault="004F0B03" w:rsidP="00BC5B2E">
      <w:pPr>
        <w:pStyle w:val="Textoindependiente"/>
        <w:tabs>
          <w:tab w:val="left" w:leader="dot" w:pos="6952"/>
        </w:tabs>
        <w:spacing w:line="360" w:lineRule="auto"/>
        <w:ind w:left="542"/>
        <w:rPr>
          <w:rFonts w:ascii="Arial" w:hAnsi="Arial" w:cs="Arial"/>
          <w:b/>
          <w:color w:val="C00000"/>
          <w:szCs w:val="22"/>
        </w:rPr>
      </w:pPr>
      <w:r>
        <w:rPr>
          <w:rFonts w:ascii="Arial" w:hAnsi="Arial" w:cs="Arial"/>
          <w:b/>
          <w:color w:val="080808"/>
          <w:szCs w:val="22"/>
        </w:rPr>
        <w:t>Edades</w:t>
      </w:r>
      <w:r w:rsidRPr="004F0B03">
        <w:rPr>
          <w:rFonts w:ascii="Arial" w:hAnsi="Arial" w:cs="Arial"/>
          <w:color w:val="080808"/>
          <w:szCs w:val="22"/>
        </w:rPr>
        <w:t>:</w:t>
      </w:r>
      <w:r>
        <w:rPr>
          <w:rFonts w:ascii="Arial" w:hAnsi="Arial" w:cs="Arial"/>
          <w:color w:val="080808"/>
          <w:szCs w:val="22"/>
        </w:rPr>
        <w:t xml:space="preserve"> </w:t>
      </w:r>
      <w:r w:rsidR="00316410">
        <w:rPr>
          <w:rFonts w:ascii="Arial" w:hAnsi="Arial" w:cs="Arial"/>
          <w:b/>
          <w:color w:val="C00000"/>
          <w:szCs w:val="22"/>
        </w:rPr>
        <w:t>d</w:t>
      </w:r>
      <w:r w:rsidRPr="00316410">
        <w:rPr>
          <w:rFonts w:ascii="Arial" w:hAnsi="Arial" w:cs="Arial"/>
          <w:b/>
          <w:color w:val="C00000"/>
          <w:szCs w:val="22"/>
        </w:rPr>
        <w:t>e 6 a 14 años</w:t>
      </w:r>
    </w:p>
    <w:p w:rsidR="004F0B03" w:rsidRDefault="004F0B03" w:rsidP="00BC5B2E">
      <w:pPr>
        <w:pStyle w:val="Textoindependiente"/>
        <w:tabs>
          <w:tab w:val="left" w:leader="dot" w:pos="6952"/>
        </w:tabs>
        <w:spacing w:line="360" w:lineRule="auto"/>
        <w:ind w:left="542"/>
        <w:rPr>
          <w:rFonts w:ascii="Arial" w:hAnsi="Arial" w:cs="Arial"/>
          <w:color w:val="080808"/>
          <w:szCs w:val="22"/>
        </w:rPr>
      </w:pPr>
    </w:p>
    <w:p w:rsidR="004F0B03" w:rsidRDefault="00A9436D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  <w:r w:rsidRPr="00420199">
        <w:rPr>
          <w:rFonts w:ascii="Arial" w:hAnsi="Arial" w:cs="Arial"/>
          <w:color w:val="080808"/>
          <w:sz w:val="22"/>
          <w:szCs w:val="22"/>
        </w:rPr>
        <w:t xml:space="preserve">El funcionamiento de inscripción a esta actividad </w:t>
      </w:r>
      <w:r w:rsidR="004F0B03">
        <w:rPr>
          <w:rFonts w:ascii="Arial" w:hAnsi="Arial" w:cs="Arial"/>
          <w:color w:val="080808"/>
          <w:sz w:val="22"/>
          <w:szCs w:val="22"/>
        </w:rPr>
        <w:t>será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el siguiente</w:t>
      </w:r>
      <w:r w:rsidR="004F0B03">
        <w:rPr>
          <w:rFonts w:ascii="Arial" w:hAnsi="Arial" w:cs="Arial"/>
          <w:color w:val="080808"/>
          <w:sz w:val="22"/>
          <w:szCs w:val="22"/>
        </w:rPr>
        <w:t>: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</w:t>
      </w:r>
    </w:p>
    <w:p w:rsidR="00A9436D" w:rsidRPr="00420199" w:rsidRDefault="00A9436D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  <w:r w:rsidRPr="00420199">
        <w:rPr>
          <w:rFonts w:ascii="Arial" w:hAnsi="Arial" w:cs="Arial"/>
          <w:color w:val="080808"/>
          <w:sz w:val="22"/>
          <w:szCs w:val="22"/>
        </w:rPr>
        <w:t xml:space="preserve">El día </w:t>
      </w:r>
      <w:r w:rsidR="00714B34">
        <w:rPr>
          <w:rFonts w:ascii="Arial" w:hAnsi="Arial" w:cs="Arial"/>
          <w:color w:val="080808"/>
          <w:sz w:val="22"/>
          <w:szCs w:val="22"/>
        </w:rPr>
        <w:t>8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de agosto de 2018 a las 1</w:t>
      </w:r>
      <w:r w:rsidR="00714B34">
        <w:rPr>
          <w:rFonts w:ascii="Arial" w:hAnsi="Arial" w:cs="Arial"/>
          <w:color w:val="080808"/>
          <w:sz w:val="22"/>
          <w:szCs w:val="22"/>
        </w:rPr>
        <w:t>2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.00 horas en la Sede Social se </w:t>
      </w:r>
      <w:r w:rsidR="00420199" w:rsidRPr="00420199">
        <w:rPr>
          <w:rFonts w:ascii="Arial" w:hAnsi="Arial" w:cs="Arial"/>
          <w:color w:val="080808"/>
          <w:sz w:val="22"/>
          <w:szCs w:val="22"/>
        </w:rPr>
        <w:t>abrirán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las inscripciones. </w:t>
      </w:r>
      <w:r w:rsidRPr="00420199">
        <w:rPr>
          <w:rFonts w:ascii="Arial" w:hAnsi="Arial" w:cs="Arial"/>
          <w:b/>
          <w:color w:val="080808"/>
          <w:sz w:val="22"/>
          <w:szCs w:val="22"/>
        </w:rPr>
        <w:t xml:space="preserve">Los participantes </w:t>
      </w:r>
      <w:r w:rsidR="00420199" w:rsidRPr="00420199">
        <w:rPr>
          <w:rFonts w:ascii="Arial" w:hAnsi="Arial" w:cs="Arial"/>
          <w:b/>
          <w:color w:val="080808"/>
          <w:sz w:val="22"/>
          <w:szCs w:val="22"/>
        </w:rPr>
        <w:t>serán</w:t>
      </w:r>
      <w:r w:rsidRPr="00420199">
        <w:rPr>
          <w:rFonts w:ascii="Arial" w:hAnsi="Arial" w:cs="Arial"/>
          <w:b/>
          <w:color w:val="080808"/>
          <w:sz w:val="22"/>
          <w:szCs w:val="22"/>
        </w:rPr>
        <w:t xml:space="preserve"> inscritos por </w:t>
      </w:r>
      <w:r w:rsidR="00420199" w:rsidRPr="00420199">
        <w:rPr>
          <w:rFonts w:ascii="Arial" w:hAnsi="Arial" w:cs="Arial"/>
          <w:b/>
          <w:color w:val="080808"/>
          <w:sz w:val="22"/>
          <w:szCs w:val="22"/>
        </w:rPr>
        <w:t xml:space="preserve">orden </w:t>
      </w:r>
      <w:r w:rsidR="00420199" w:rsidRPr="00AE7A0D">
        <w:rPr>
          <w:rFonts w:ascii="Arial" w:hAnsi="Arial" w:cs="Arial"/>
          <w:color w:val="080808"/>
          <w:sz w:val="22"/>
          <w:szCs w:val="22"/>
        </w:rPr>
        <w:t>de</w:t>
      </w:r>
      <w:r w:rsidR="00420199" w:rsidRPr="00420199">
        <w:rPr>
          <w:rFonts w:ascii="Arial" w:hAnsi="Arial" w:cs="Arial"/>
          <w:b/>
          <w:color w:val="080808"/>
          <w:sz w:val="22"/>
          <w:szCs w:val="22"/>
        </w:rPr>
        <w:t xml:space="preserve"> </w:t>
      </w:r>
      <w:r w:rsidR="00420199" w:rsidRPr="00420199">
        <w:rPr>
          <w:rFonts w:ascii="Arial" w:hAnsi="Arial" w:cs="Arial"/>
          <w:color w:val="080808"/>
          <w:sz w:val="22"/>
          <w:szCs w:val="22"/>
        </w:rPr>
        <w:t xml:space="preserve">cola, 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hasta llenar las </w:t>
      </w:r>
      <w:r w:rsidR="00714B34">
        <w:rPr>
          <w:rFonts w:ascii="Arial" w:hAnsi="Arial" w:cs="Arial"/>
          <w:b/>
          <w:color w:val="080808"/>
          <w:sz w:val="22"/>
          <w:szCs w:val="22"/>
        </w:rPr>
        <w:t>20</w:t>
      </w:r>
      <w:r w:rsidRPr="00420199">
        <w:rPr>
          <w:rFonts w:ascii="Arial" w:hAnsi="Arial" w:cs="Arial"/>
          <w:b/>
          <w:color w:val="080808"/>
          <w:sz w:val="22"/>
          <w:szCs w:val="22"/>
        </w:rPr>
        <w:t xml:space="preserve"> plazas</w:t>
      </w:r>
      <w:r w:rsidR="004F0B03">
        <w:rPr>
          <w:rFonts w:ascii="Arial" w:hAnsi="Arial" w:cs="Arial"/>
          <w:color w:val="080808"/>
          <w:sz w:val="22"/>
          <w:szCs w:val="22"/>
        </w:rPr>
        <w:t xml:space="preserve">, teniendo siempre prioridad los socios. 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En caso de </w:t>
      </w:r>
      <w:r w:rsidR="00420199" w:rsidRPr="00420199">
        <w:rPr>
          <w:rFonts w:ascii="Arial" w:hAnsi="Arial" w:cs="Arial"/>
          <w:color w:val="080808"/>
          <w:sz w:val="22"/>
          <w:szCs w:val="22"/>
        </w:rPr>
        <w:t xml:space="preserve">que haya </w:t>
      </w:r>
      <w:r w:rsidR="00381765">
        <w:rPr>
          <w:rFonts w:ascii="Arial" w:hAnsi="Arial" w:cs="Arial"/>
          <w:color w:val="080808"/>
          <w:sz w:val="22"/>
          <w:szCs w:val="22"/>
        </w:rPr>
        <w:t>plazas disponibles, se cubrirán con los no socios.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</w:t>
      </w:r>
    </w:p>
    <w:p w:rsidR="00420199" w:rsidRPr="00420199" w:rsidRDefault="00420199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</w:p>
    <w:p w:rsidR="00420199" w:rsidRPr="00420199" w:rsidRDefault="00420199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  <w:r w:rsidRPr="00420199">
        <w:rPr>
          <w:rFonts w:ascii="Arial" w:hAnsi="Arial" w:cs="Arial"/>
          <w:color w:val="080808"/>
          <w:sz w:val="22"/>
          <w:szCs w:val="22"/>
        </w:rPr>
        <w:t xml:space="preserve">La </w:t>
      </w:r>
      <w:r w:rsidRPr="00D54361">
        <w:rPr>
          <w:rFonts w:ascii="Arial" w:hAnsi="Arial" w:cs="Arial"/>
          <w:b/>
          <w:color w:val="080808"/>
          <w:sz w:val="22"/>
          <w:szCs w:val="22"/>
        </w:rPr>
        <w:t>entrega de document</w:t>
      </w:r>
      <w:bookmarkStart w:id="0" w:name="_GoBack"/>
      <w:bookmarkEnd w:id="0"/>
      <w:r w:rsidRPr="00D54361">
        <w:rPr>
          <w:rFonts w:ascii="Arial" w:hAnsi="Arial" w:cs="Arial"/>
          <w:b/>
          <w:color w:val="080808"/>
          <w:sz w:val="22"/>
          <w:szCs w:val="22"/>
        </w:rPr>
        <w:t>ación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se puede </w:t>
      </w:r>
      <w:r w:rsidR="00D54361">
        <w:rPr>
          <w:rFonts w:ascii="Arial" w:hAnsi="Arial" w:cs="Arial"/>
          <w:color w:val="080808"/>
          <w:sz w:val="22"/>
          <w:szCs w:val="22"/>
        </w:rPr>
        <w:t xml:space="preserve">realizar 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el </w:t>
      </w:r>
      <w:r w:rsidRPr="00D54361">
        <w:rPr>
          <w:rFonts w:ascii="Arial" w:hAnsi="Arial" w:cs="Arial"/>
          <w:b/>
          <w:color w:val="080808"/>
          <w:sz w:val="22"/>
          <w:szCs w:val="22"/>
        </w:rPr>
        <w:t xml:space="preserve">mismo día de la inscripción </w:t>
      </w:r>
      <w:r w:rsidR="00D54361" w:rsidRPr="00D54361">
        <w:rPr>
          <w:rFonts w:ascii="Arial" w:hAnsi="Arial" w:cs="Arial"/>
          <w:b/>
          <w:color w:val="080808"/>
          <w:sz w:val="22"/>
          <w:szCs w:val="22"/>
        </w:rPr>
        <w:t>o</w:t>
      </w:r>
      <w:r w:rsidRPr="00D54361">
        <w:rPr>
          <w:rFonts w:ascii="Arial" w:hAnsi="Arial" w:cs="Arial"/>
          <w:b/>
          <w:color w:val="080808"/>
          <w:sz w:val="22"/>
          <w:szCs w:val="22"/>
        </w:rPr>
        <w:t xml:space="preserve"> </w:t>
      </w:r>
      <w:r w:rsidR="00714B34">
        <w:rPr>
          <w:rFonts w:ascii="Arial" w:hAnsi="Arial" w:cs="Arial"/>
          <w:b/>
          <w:color w:val="080808"/>
          <w:sz w:val="22"/>
          <w:szCs w:val="22"/>
        </w:rPr>
        <w:t>como máximo e</w:t>
      </w:r>
      <w:r w:rsidRPr="00D54361">
        <w:rPr>
          <w:rFonts w:ascii="Arial" w:hAnsi="Arial" w:cs="Arial"/>
          <w:b/>
          <w:color w:val="080808"/>
          <w:sz w:val="22"/>
          <w:szCs w:val="22"/>
        </w:rPr>
        <w:t>l día 1</w:t>
      </w:r>
      <w:r w:rsidR="00714B34">
        <w:rPr>
          <w:rFonts w:ascii="Arial" w:hAnsi="Arial" w:cs="Arial"/>
          <w:b/>
          <w:color w:val="080808"/>
          <w:sz w:val="22"/>
          <w:szCs w:val="22"/>
        </w:rPr>
        <w:t>1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</w:t>
      </w:r>
      <w:r w:rsidRPr="00D54361">
        <w:rPr>
          <w:rFonts w:ascii="Arial" w:hAnsi="Arial" w:cs="Arial"/>
          <w:b/>
          <w:color w:val="080808"/>
          <w:sz w:val="22"/>
          <w:szCs w:val="22"/>
        </w:rPr>
        <w:t>de agosto de 2018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. </w:t>
      </w:r>
      <w:r w:rsidR="004F0B03">
        <w:rPr>
          <w:rFonts w:ascii="Arial" w:hAnsi="Arial" w:cs="Arial"/>
          <w:color w:val="080808"/>
          <w:sz w:val="22"/>
          <w:szCs w:val="22"/>
        </w:rPr>
        <w:t>Toda la documentación se dejará depositada e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n la carpeta llamada </w:t>
      </w:r>
      <w:r w:rsidRPr="00D54361">
        <w:rPr>
          <w:rFonts w:ascii="Arial" w:hAnsi="Arial" w:cs="Arial"/>
          <w:i/>
          <w:color w:val="080808"/>
          <w:sz w:val="22"/>
          <w:szCs w:val="22"/>
        </w:rPr>
        <w:t>Documentación “Una noche a la intemperie</w:t>
      </w:r>
      <w:r w:rsidR="00D54361" w:rsidRPr="00D54361">
        <w:rPr>
          <w:rFonts w:ascii="Arial" w:hAnsi="Arial" w:cs="Arial"/>
          <w:i/>
          <w:color w:val="080808"/>
          <w:sz w:val="22"/>
          <w:szCs w:val="22"/>
        </w:rPr>
        <w:t>”</w:t>
      </w:r>
      <w:r w:rsidR="00D54361" w:rsidRPr="00420199">
        <w:rPr>
          <w:rFonts w:ascii="Arial" w:hAnsi="Arial" w:cs="Arial"/>
          <w:color w:val="080808"/>
          <w:sz w:val="22"/>
          <w:szCs w:val="22"/>
        </w:rPr>
        <w:t>,</w:t>
      </w:r>
      <w:r w:rsidR="00D54361">
        <w:rPr>
          <w:rFonts w:ascii="Arial" w:hAnsi="Arial" w:cs="Arial"/>
          <w:color w:val="080808"/>
          <w:sz w:val="22"/>
          <w:szCs w:val="22"/>
        </w:rPr>
        <w:t xml:space="preserve"> </w:t>
      </w:r>
      <w:r w:rsidR="004F0B03">
        <w:rPr>
          <w:rFonts w:ascii="Arial" w:hAnsi="Arial" w:cs="Arial"/>
          <w:color w:val="080808"/>
          <w:sz w:val="22"/>
          <w:szCs w:val="22"/>
        </w:rPr>
        <w:t>que estará custodiada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en la Sede Socia</w:t>
      </w:r>
      <w:r w:rsidR="00D54361">
        <w:rPr>
          <w:rFonts w:ascii="Arial" w:hAnsi="Arial" w:cs="Arial"/>
          <w:color w:val="080808"/>
          <w:sz w:val="22"/>
          <w:szCs w:val="22"/>
        </w:rPr>
        <w:t>l</w:t>
      </w:r>
      <w:r w:rsidRPr="00420199">
        <w:rPr>
          <w:rFonts w:ascii="Arial" w:hAnsi="Arial" w:cs="Arial"/>
          <w:color w:val="080808"/>
          <w:sz w:val="22"/>
          <w:szCs w:val="22"/>
        </w:rPr>
        <w:t xml:space="preserve"> de la Asociación</w:t>
      </w:r>
      <w:r w:rsidR="004F0B03">
        <w:rPr>
          <w:rFonts w:ascii="Arial" w:hAnsi="Arial" w:cs="Arial"/>
          <w:color w:val="080808"/>
          <w:sz w:val="22"/>
          <w:szCs w:val="22"/>
        </w:rPr>
        <w:t>.</w:t>
      </w:r>
    </w:p>
    <w:p w:rsid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0"/>
          <w:szCs w:val="20"/>
        </w:rPr>
      </w:pPr>
      <w:r>
        <w:rPr>
          <w:rFonts w:ascii="Arial" w:hAnsi="Arial" w:cs="Arial"/>
          <w:color w:val="080808"/>
          <w:sz w:val="20"/>
          <w:szCs w:val="20"/>
        </w:rPr>
        <w:t xml:space="preserve"> </w:t>
      </w:r>
    </w:p>
    <w:p w:rsid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0"/>
          <w:szCs w:val="20"/>
        </w:rPr>
      </w:pPr>
    </w:p>
    <w:p w:rsidR="00D54361" w:rsidRP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  <w:r>
        <w:rPr>
          <w:rFonts w:ascii="Arial" w:hAnsi="Arial" w:cs="Arial"/>
          <w:color w:val="080808"/>
          <w:sz w:val="22"/>
          <w:szCs w:val="22"/>
          <w:u w:val="single"/>
        </w:rPr>
        <w:t>Contacto (dudas o cuestiones que comentar):</w:t>
      </w:r>
    </w:p>
    <w:p w:rsidR="00D54361" w:rsidRP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</w:p>
    <w:p w:rsid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  <w:r w:rsidRPr="00D54361">
        <w:rPr>
          <w:rFonts w:ascii="Arial" w:hAnsi="Arial" w:cs="Arial"/>
          <w:b/>
          <w:color w:val="080808"/>
          <w:sz w:val="22"/>
          <w:szCs w:val="22"/>
        </w:rPr>
        <w:t>Responsable:</w:t>
      </w:r>
      <w:r w:rsidRPr="00D54361">
        <w:rPr>
          <w:rFonts w:ascii="Arial" w:hAnsi="Arial" w:cs="Arial"/>
          <w:color w:val="080808"/>
          <w:sz w:val="22"/>
          <w:szCs w:val="22"/>
        </w:rPr>
        <w:t xml:space="preserve"> Borja Bley </w:t>
      </w:r>
      <w:r w:rsidR="00381765">
        <w:rPr>
          <w:rFonts w:ascii="Arial" w:hAnsi="Arial" w:cs="Arial"/>
          <w:color w:val="080808"/>
          <w:sz w:val="22"/>
          <w:szCs w:val="22"/>
        </w:rPr>
        <w:t>–</w:t>
      </w:r>
      <w:r w:rsidRPr="00D54361">
        <w:rPr>
          <w:rFonts w:ascii="Arial" w:hAnsi="Arial" w:cs="Arial"/>
          <w:color w:val="080808"/>
          <w:sz w:val="22"/>
          <w:szCs w:val="22"/>
        </w:rPr>
        <w:t xml:space="preserve"> </w:t>
      </w:r>
      <w:r>
        <w:rPr>
          <w:rFonts w:ascii="Arial" w:hAnsi="Arial" w:cs="Arial"/>
          <w:color w:val="080808"/>
          <w:sz w:val="22"/>
          <w:szCs w:val="22"/>
        </w:rPr>
        <w:t>663195270</w:t>
      </w:r>
    </w:p>
    <w:p w:rsidR="00D54361" w:rsidRPr="00381765" w:rsidRDefault="00381765" w:rsidP="00381765">
      <w:pPr>
        <w:spacing w:after="0"/>
        <w:ind w:left="-5" w:firstLine="547"/>
        <w:rPr>
          <w:rFonts w:ascii="Century Gothic" w:eastAsia="Century Gothic" w:hAnsi="Century Gothic" w:cs="Century Gothic"/>
        </w:rPr>
      </w:pPr>
      <w:r w:rsidRPr="00381765">
        <w:rPr>
          <w:rFonts w:ascii="Century Gothic" w:eastAsia="Century Gothic" w:hAnsi="Century Gothic" w:cs="Century Gothic"/>
          <w:b/>
        </w:rPr>
        <w:t xml:space="preserve">Coordinadores: </w:t>
      </w:r>
      <w:r w:rsidRPr="00381765">
        <w:rPr>
          <w:rFonts w:ascii="Century Gothic" w:eastAsia="Century Gothic" w:hAnsi="Century Gothic" w:cs="Century Gothic"/>
        </w:rPr>
        <w:t>Lara Pérez (627426657) – Miguel Ochoa (608507374)</w:t>
      </w:r>
    </w:p>
    <w:p w:rsid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2"/>
          <w:szCs w:val="22"/>
        </w:rPr>
      </w:pPr>
    </w:p>
    <w:p w:rsidR="00D54361" w:rsidRDefault="00D54361" w:rsidP="00BC5B2E">
      <w:pPr>
        <w:pStyle w:val="Textoindependiente"/>
        <w:tabs>
          <w:tab w:val="left" w:leader="dot" w:pos="6952"/>
        </w:tabs>
        <w:spacing w:line="360" w:lineRule="auto"/>
        <w:ind w:left="542"/>
        <w:jc w:val="both"/>
        <w:rPr>
          <w:rFonts w:ascii="Arial" w:hAnsi="Arial" w:cs="Arial"/>
          <w:color w:val="080808"/>
          <w:sz w:val="20"/>
          <w:szCs w:val="20"/>
        </w:rPr>
      </w:pPr>
      <w:r>
        <w:rPr>
          <w:rFonts w:ascii="Arial" w:hAnsi="Arial" w:cs="Arial"/>
          <w:color w:val="080808"/>
          <w:sz w:val="22"/>
          <w:szCs w:val="22"/>
        </w:rPr>
        <w:t>*</w:t>
      </w:r>
      <w:r w:rsidRPr="00D54361">
        <w:rPr>
          <w:rFonts w:ascii="Arial" w:hAnsi="Arial" w:cs="Arial"/>
          <w:color w:val="080808"/>
          <w:sz w:val="20"/>
          <w:szCs w:val="20"/>
        </w:rPr>
        <w:t xml:space="preserve"> </w:t>
      </w:r>
      <w:r w:rsidR="00381765">
        <w:rPr>
          <w:rFonts w:ascii="Arial" w:hAnsi="Arial" w:cs="Arial"/>
          <w:color w:val="080808"/>
          <w:sz w:val="20"/>
          <w:szCs w:val="20"/>
        </w:rPr>
        <w:t>P</w:t>
      </w:r>
      <w:r>
        <w:rPr>
          <w:rFonts w:ascii="Arial" w:hAnsi="Arial" w:cs="Arial"/>
          <w:color w:val="080808"/>
          <w:sz w:val="20"/>
          <w:szCs w:val="20"/>
        </w:rPr>
        <w:t xml:space="preserve">recios: Socios – Gratis, No socios – </w:t>
      </w:r>
      <w:r w:rsidR="00714B34">
        <w:rPr>
          <w:rFonts w:ascii="Arial" w:hAnsi="Arial" w:cs="Arial"/>
          <w:color w:val="080808"/>
          <w:sz w:val="20"/>
          <w:szCs w:val="20"/>
        </w:rPr>
        <w:t>5</w:t>
      </w:r>
      <w:r w:rsidR="004F0B03">
        <w:rPr>
          <w:rFonts w:ascii="Arial" w:hAnsi="Arial" w:cs="Arial"/>
          <w:color w:val="080808"/>
          <w:sz w:val="20"/>
          <w:szCs w:val="20"/>
        </w:rPr>
        <w:t xml:space="preserve"> </w:t>
      </w:r>
      <w:r>
        <w:rPr>
          <w:rFonts w:ascii="Arial" w:hAnsi="Arial" w:cs="Arial"/>
          <w:color w:val="080808"/>
          <w:sz w:val="20"/>
          <w:szCs w:val="20"/>
        </w:rPr>
        <w:t>€</w:t>
      </w:r>
    </w:p>
    <w:p w:rsidR="00D54361" w:rsidRDefault="00D54361" w:rsidP="00273824">
      <w:pPr>
        <w:pStyle w:val="Textoindependiente"/>
        <w:spacing w:line="242" w:lineRule="auto"/>
        <w:ind w:left="851" w:right="6201"/>
        <w:rPr>
          <w:rFonts w:ascii="Arial" w:hAnsi="Arial" w:cs="Arial"/>
          <w:sz w:val="20"/>
          <w:szCs w:val="20"/>
        </w:rPr>
      </w:pPr>
    </w:p>
    <w:p w:rsidR="00D54361" w:rsidRPr="00273824" w:rsidRDefault="00D54361" w:rsidP="00273824">
      <w:pPr>
        <w:pStyle w:val="Textoindependiente"/>
        <w:spacing w:line="242" w:lineRule="auto"/>
        <w:ind w:left="851" w:right="6201"/>
        <w:rPr>
          <w:rFonts w:ascii="Arial" w:hAnsi="Arial" w:cs="Arial"/>
          <w:sz w:val="20"/>
          <w:szCs w:val="20"/>
        </w:rPr>
      </w:pPr>
    </w:p>
    <w:p w:rsidR="00FB194C" w:rsidRDefault="00D6722E">
      <w:pPr>
        <w:spacing w:after="351"/>
        <w:ind w:right="-3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EF76C0" wp14:editId="5FAB769E">
            <wp:simplePos x="0" y="0"/>
            <wp:positionH relativeFrom="page">
              <wp:posOffset>5181600</wp:posOffset>
            </wp:positionH>
            <wp:positionV relativeFrom="paragraph">
              <wp:posOffset>488950</wp:posOffset>
            </wp:positionV>
            <wp:extent cx="854964" cy="1355075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13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345">
        <w:rPr>
          <w:rFonts w:ascii="Arial" w:hAnsi="Arial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85726</wp:posOffset>
                </wp:positionH>
                <wp:positionV relativeFrom="paragraph">
                  <wp:posOffset>159385</wp:posOffset>
                </wp:positionV>
                <wp:extent cx="5854700" cy="2184400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345" w:rsidRDefault="00143345" w:rsidP="00143345">
                            <w:pPr>
                              <w:pStyle w:val="Textoindependiente"/>
                              <w:spacing w:line="242" w:lineRule="auto"/>
                              <w:ind w:left="851" w:right="6201"/>
                              <w:rPr>
                                <w:rFonts w:ascii="Arial" w:hAnsi="Arial" w:cs="Arial"/>
                                <w:color w:val="0462C1"/>
                                <w:sz w:val="20"/>
                                <w:szCs w:val="20"/>
                              </w:rPr>
                            </w:pPr>
                            <w:r w:rsidRPr="00273824">
                              <w:rPr>
                                <w:rFonts w:ascii="Arial" w:hAnsi="Arial" w:cs="Arial"/>
                                <w:color w:val="0462C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3345" w:rsidRPr="00D54361" w:rsidRDefault="00143345" w:rsidP="00143345">
                            <w:pPr>
                              <w:spacing w:before="101"/>
                              <w:ind w:left="851" w:right="4648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D54361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 xml:space="preserve">Asociación Cultural “La Muriega” </w:t>
                            </w:r>
                          </w:p>
                          <w:p w:rsidR="00143345" w:rsidRPr="00D54361" w:rsidRDefault="00143345" w:rsidP="00143345">
                            <w:pPr>
                              <w:spacing w:before="101"/>
                              <w:ind w:left="851" w:right="4648"/>
                              <w:rPr>
                                <w:rFonts w:ascii="Arial" w:hAnsi="Arial" w:cs="Arial"/>
                                <w:color w:val="080808"/>
                                <w:sz w:val="20"/>
                                <w:szCs w:val="20"/>
                              </w:rPr>
                            </w:pPr>
                            <w:r w:rsidRPr="00D54361">
                              <w:rPr>
                                <w:rFonts w:ascii="Arial" w:hAnsi="Arial" w:cs="Arial"/>
                                <w:color w:val="080808"/>
                                <w:sz w:val="20"/>
                                <w:szCs w:val="20"/>
                              </w:rPr>
                              <w:t xml:space="preserve">c/. Sol, 42 – 50229-Bordalba (Zaragoza) Registro Asociaciones </w:t>
                            </w:r>
                            <w:proofErr w:type="spellStart"/>
                            <w:r w:rsidRPr="00D54361">
                              <w:rPr>
                                <w:rFonts w:ascii="Arial" w:hAnsi="Arial" w:cs="Arial"/>
                                <w:color w:val="080808"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 w:rsidRPr="00D54361">
                              <w:rPr>
                                <w:rFonts w:ascii="Arial" w:hAnsi="Arial" w:cs="Arial"/>
                                <w:color w:val="080808"/>
                                <w:sz w:val="20"/>
                                <w:szCs w:val="20"/>
                              </w:rPr>
                              <w:t>: 01-Z-2731-2010 CIF: G-99.261.349</w:t>
                            </w:r>
                          </w:p>
                          <w:p w:rsidR="00143345" w:rsidRPr="00714B34" w:rsidRDefault="00143345" w:rsidP="00143345">
                            <w:pPr>
                              <w:pStyle w:val="Textoindependiente"/>
                              <w:spacing w:line="242" w:lineRule="auto"/>
                              <w:ind w:left="851" w:right="620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B34">
                              <w:rPr>
                                <w:rFonts w:ascii="Arial" w:hAnsi="Arial" w:cs="Arial"/>
                                <w:color w:val="080808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8">
                              <w:r w:rsidRPr="00714B34">
                                <w:rPr>
                                  <w:rFonts w:ascii="Arial" w:hAnsi="Arial" w:cs="Arial"/>
                                  <w:color w:val="0462C1"/>
                                  <w:sz w:val="20"/>
                                  <w:szCs w:val="20"/>
                                  <w:u w:val="single" w:color="0462C1"/>
                                  <w:lang w:val="en-US"/>
                                </w:rPr>
                                <w:t>info@bordalba.org</w:t>
                              </w:r>
                            </w:hyperlink>
                            <w:r w:rsidRPr="00714B34">
                              <w:rPr>
                                <w:rFonts w:ascii="Arial" w:hAnsi="Arial" w:cs="Arial"/>
                                <w:color w:val="0462C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714B34">
                              <w:rPr>
                                <w:rFonts w:ascii="Arial" w:hAnsi="Arial" w:cs="Arial"/>
                                <w:color w:val="080808"/>
                                <w:sz w:val="20"/>
                                <w:szCs w:val="20"/>
                                <w:lang w:val="en-US"/>
                              </w:rPr>
                              <w:t xml:space="preserve">Web: </w:t>
                            </w:r>
                            <w:hyperlink r:id="rId9">
                              <w:r w:rsidRPr="00714B34">
                                <w:rPr>
                                  <w:rFonts w:ascii="Arial" w:hAnsi="Arial" w:cs="Arial"/>
                                  <w:color w:val="0462C1"/>
                                  <w:sz w:val="20"/>
                                  <w:szCs w:val="20"/>
                                  <w:u w:val="single" w:color="0462C1"/>
                                  <w:lang w:val="en-US"/>
                                </w:rPr>
                                <w:t>www.lamuriega.com</w:t>
                              </w:r>
                            </w:hyperlink>
                          </w:p>
                          <w:p w:rsidR="00143345" w:rsidRPr="00714B34" w:rsidRDefault="0014334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.75pt;margin-top:12.55pt;width:461pt;height:17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" fillcolor="white [3201]" stroked="f" strokeweight=".5pt">
                <v:textbox>
                  <w:txbxContent>
                    <w:p w:rsidR="00143345" w:rsidRDefault="00143345" w:rsidP="00143345">
                      <w:pPr>
                        <w:pStyle w:val="Textoindependiente"/>
                        <w:spacing w:line="242" w:lineRule="auto"/>
                        <w:ind w:left="851" w:right="6201"/>
                        <w:rPr>
                          <w:rFonts w:ascii="Arial" w:hAnsi="Arial" w:cs="Arial"/>
                          <w:color w:val="0462C1"/>
                          <w:sz w:val="20"/>
                          <w:szCs w:val="20"/>
                        </w:rPr>
                      </w:pPr>
                      <w:r w:rsidRPr="00273824">
                        <w:rPr>
                          <w:rFonts w:ascii="Arial" w:hAnsi="Arial" w:cs="Arial"/>
                          <w:color w:val="0462C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3345" w:rsidRPr="00D54361" w:rsidRDefault="00143345" w:rsidP="00143345">
                      <w:pPr>
                        <w:spacing w:before="101"/>
                        <w:ind w:left="851" w:right="4648"/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D54361">
                        <w:rPr>
                          <w:rFonts w:ascii="Arial" w:hAnsi="Arial" w:cs="Arial"/>
                          <w:b/>
                          <w:i/>
                          <w:color w:val="C00000"/>
                          <w:sz w:val="20"/>
                          <w:szCs w:val="20"/>
                        </w:rPr>
                        <w:t xml:space="preserve">Asociación Cultural “La Muriega” </w:t>
                      </w:r>
                    </w:p>
                    <w:p w:rsidR="00143345" w:rsidRPr="00D54361" w:rsidRDefault="00143345" w:rsidP="00143345">
                      <w:pPr>
                        <w:spacing w:before="101"/>
                        <w:ind w:left="851" w:right="4648"/>
                        <w:rPr>
                          <w:rFonts w:ascii="Arial" w:hAnsi="Arial" w:cs="Arial"/>
                          <w:color w:val="080808"/>
                          <w:sz w:val="20"/>
                          <w:szCs w:val="20"/>
                        </w:rPr>
                      </w:pPr>
                      <w:r w:rsidRPr="00D54361">
                        <w:rPr>
                          <w:rFonts w:ascii="Arial" w:hAnsi="Arial" w:cs="Arial"/>
                          <w:color w:val="080808"/>
                          <w:sz w:val="20"/>
                          <w:szCs w:val="20"/>
                        </w:rPr>
                        <w:t xml:space="preserve">c/. Sol, 42 – 50229-Bordalba (Zaragoza) Registro Asociaciones </w:t>
                      </w:r>
                      <w:proofErr w:type="spellStart"/>
                      <w:r w:rsidRPr="00D54361">
                        <w:rPr>
                          <w:rFonts w:ascii="Arial" w:hAnsi="Arial" w:cs="Arial"/>
                          <w:color w:val="080808"/>
                          <w:sz w:val="20"/>
                          <w:szCs w:val="20"/>
                        </w:rPr>
                        <w:t>nº</w:t>
                      </w:r>
                      <w:proofErr w:type="spellEnd"/>
                      <w:r w:rsidRPr="00D54361">
                        <w:rPr>
                          <w:rFonts w:ascii="Arial" w:hAnsi="Arial" w:cs="Arial"/>
                          <w:color w:val="080808"/>
                          <w:sz w:val="20"/>
                          <w:szCs w:val="20"/>
                        </w:rPr>
                        <w:t>: 01-Z-2731-2010 CIF: G-99.261.349</w:t>
                      </w:r>
                    </w:p>
                    <w:p w:rsidR="00143345" w:rsidRPr="00714B34" w:rsidRDefault="00143345" w:rsidP="00143345">
                      <w:pPr>
                        <w:pStyle w:val="Textoindependiente"/>
                        <w:spacing w:line="242" w:lineRule="auto"/>
                        <w:ind w:left="851" w:right="620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14B34">
                        <w:rPr>
                          <w:rFonts w:ascii="Arial" w:hAnsi="Arial" w:cs="Arial"/>
                          <w:color w:val="080808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0">
                        <w:r w:rsidRPr="00714B34">
                          <w:rPr>
                            <w:rFonts w:ascii="Arial" w:hAnsi="Arial" w:cs="Arial"/>
                            <w:color w:val="0462C1"/>
                            <w:sz w:val="20"/>
                            <w:szCs w:val="20"/>
                            <w:u w:val="single" w:color="0462C1"/>
                            <w:lang w:val="en-US"/>
                          </w:rPr>
                          <w:t>info@bordalba.org</w:t>
                        </w:r>
                      </w:hyperlink>
                      <w:r w:rsidRPr="00714B34">
                        <w:rPr>
                          <w:rFonts w:ascii="Arial" w:hAnsi="Arial" w:cs="Arial"/>
                          <w:color w:val="0462C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714B34">
                        <w:rPr>
                          <w:rFonts w:ascii="Arial" w:hAnsi="Arial" w:cs="Arial"/>
                          <w:color w:val="080808"/>
                          <w:sz w:val="20"/>
                          <w:szCs w:val="20"/>
                          <w:lang w:val="en-US"/>
                        </w:rPr>
                        <w:t xml:space="preserve">Web: </w:t>
                      </w:r>
                      <w:hyperlink r:id="rId11">
                        <w:r w:rsidRPr="00714B34">
                          <w:rPr>
                            <w:rFonts w:ascii="Arial" w:hAnsi="Arial" w:cs="Arial"/>
                            <w:color w:val="0462C1"/>
                            <w:sz w:val="20"/>
                            <w:szCs w:val="20"/>
                            <w:u w:val="single" w:color="0462C1"/>
                            <w:lang w:val="en-US"/>
                          </w:rPr>
                          <w:t>www.lamuriega.com</w:t>
                        </w:r>
                      </w:hyperlink>
                    </w:p>
                    <w:p w:rsidR="00143345" w:rsidRPr="00714B34" w:rsidRDefault="0014334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CDC">
        <w:rPr>
          <w:noProof/>
        </w:rPr>
        <mc:AlternateContent>
          <mc:Choice Requires="wpg">
            <w:drawing>
              <wp:inline distT="0" distB="0" distL="0" distR="0">
                <wp:extent cx="6143625" cy="25400"/>
                <wp:effectExtent l="0" t="0" r="0" b="0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5400"/>
                          <a:chOff x="0" y="0"/>
                          <a:chExt cx="6143625" cy="2540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143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B44E8" id="Group 1011" o:spid="_x0000_s1026" style="width:483.75pt;height:2pt;mso-position-horizontal-relative:char;mso-position-vertical-relative:line" coordsize="6143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">
                <v:shape id="Shape 23" o:spid="_x0000_s1027" style="position:absolute;width:61436;height:0;visibility:visible;mso-wrap-style:square;v-text-anchor:top" coordsize="6143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" path="m,l6143625,e" filled="f" strokeweight="2pt">
                  <v:stroke miterlimit="83231f" joinstyle="miter"/>
                  <v:path arrowok="t" textboxrect="0,0,6143625,0"/>
                </v:shape>
                <w10:anchorlock/>
              </v:group>
            </w:pict>
          </mc:Fallback>
        </mc:AlternateContent>
      </w:r>
    </w:p>
    <w:sectPr w:rsidR="00FB194C">
      <w:pgSz w:w="11900" w:h="16840"/>
      <w:pgMar w:top="870" w:right="1103" w:bottom="1440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E2" w:rsidRDefault="006D07E2" w:rsidP="002136E2">
      <w:pPr>
        <w:spacing w:after="0" w:line="240" w:lineRule="auto"/>
      </w:pPr>
      <w:r>
        <w:separator/>
      </w:r>
    </w:p>
  </w:endnote>
  <w:endnote w:type="continuationSeparator" w:id="0">
    <w:p w:rsidR="006D07E2" w:rsidRDefault="006D07E2" w:rsidP="0021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E2" w:rsidRDefault="006D07E2" w:rsidP="002136E2">
      <w:pPr>
        <w:spacing w:after="0" w:line="240" w:lineRule="auto"/>
      </w:pPr>
      <w:r>
        <w:separator/>
      </w:r>
    </w:p>
  </w:footnote>
  <w:footnote w:type="continuationSeparator" w:id="0">
    <w:p w:rsidR="006D07E2" w:rsidRDefault="006D07E2" w:rsidP="0021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984"/>
    <w:multiLevelType w:val="hybridMultilevel"/>
    <w:tmpl w:val="7188E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31E8"/>
    <w:multiLevelType w:val="hybridMultilevel"/>
    <w:tmpl w:val="C0609C52"/>
    <w:lvl w:ilvl="0" w:tplc="66321664">
      <w:start w:val="1"/>
      <w:numFmt w:val="decimal"/>
      <w:lvlText w:val="(%1)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CA30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8C64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584B7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DD61B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826B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75A33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02F0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01E0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4C"/>
    <w:rsid w:val="001121F8"/>
    <w:rsid w:val="00135858"/>
    <w:rsid w:val="00143345"/>
    <w:rsid w:val="00187169"/>
    <w:rsid w:val="001E5590"/>
    <w:rsid w:val="002136E2"/>
    <w:rsid w:val="00243CDC"/>
    <w:rsid w:val="00273824"/>
    <w:rsid w:val="00316410"/>
    <w:rsid w:val="00381765"/>
    <w:rsid w:val="00420199"/>
    <w:rsid w:val="004F0B03"/>
    <w:rsid w:val="00535B10"/>
    <w:rsid w:val="005B754C"/>
    <w:rsid w:val="006D07E2"/>
    <w:rsid w:val="00714B34"/>
    <w:rsid w:val="007728F4"/>
    <w:rsid w:val="007C2068"/>
    <w:rsid w:val="00955F61"/>
    <w:rsid w:val="00A9436D"/>
    <w:rsid w:val="00AE7A0D"/>
    <w:rsid w:val="00BC5B2E"/>
    <w:rsid w:val="00C7469B"/>
    <w:rsid w:val="00D54361"/>
    <w:rsid w:val="00D6722E"/>
    <w:rsid w:val="00D92FC0"/>
    <w:rsid w:val="00DF76E9"/>
    <w:rsid w:val="00E560AC"/>
    <w:rsid w:val="00F733B7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F787"/>
  <w15:docId w15:val="{538F290B-52E9-47B6-9E85-0D54069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1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3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6E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13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6E2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F733B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73824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3824"/>
    <w:rPr>
      <w:rFonts w:ascii="Calibri" w:eastAsia="Calibri" w:hAnsi="Calibri" w:cs="Calibri"/>
      <w:sz w:val="24"/>
      <w:szCs w:val="24"/>
      <w:lang w:bidi="es-ES"/>
    </w:rPr>
  </w:style>
  <w:style w:type="character" w:styleId="Hipervnculo">
    <w:name w:val="Hyperlink"/>
    <w:basedOn w:val="Fuentedeprrafopredeter"/>
    <w:uiPriority w:val="99"/>
    <w:unhideWhenUsed/>
    <w:rsid w:val="002738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382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4334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3345"/>
    <w:pPr>
      <w:widowControl w:val="0"/>
      <w:autoSpaceDE w:val="0"/>
      <w:autoSpaceDN w:val="0"/>
      <w:spacing w:after="0" w:line="240" w:lineRule="auto"/>
    </w:pPr>
    <w:rPr>
      <w:color w:val="auto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dalb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murieg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bordalb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murieg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García Antolín</dc:creator>
  <cp:keywords/>
  <cp:lastModifiedBy>Maria Bley García</cp:lastModifiedBy>
  <cp:revision>6</cp:revision>
  <dcterms:created xsi:type="dcterms:W3CDTF">2018-07-30T18:58:00Z</dcterms:created>
  <dcterms:modified xsi:type="dcterms:W3CDTF">2018-08-01T09:41:00Z</dcterms:modified>
</cp:coreProperties>
</file>